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8FCB" w14:textId="77777777" w:rsidR="009239F7" w:rsidRPr="002F6A28" w:rsidRDefault="0026403A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E053B22" w14:textId="77777777" w:rsidR="009239F7" w:rsidRPr="002F6A28" w:rsidRDefault="0026403A" w:rsidP="002F6A28">
      <w:pPr>
        <w:jc w:val="center"/>
      </w:pPr>
      <w:r w:rsidRPr="002F6A28">
        <w:t>The following notification is being circulated in accordance with Article 10.6</w:t>
      </w:r>
    </w:p>
    <w:p w14:paraId="09BA5FC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A579E" w14:paraId="674862B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DF8C8EE" w14:textId="77777777" w:rsidR="00F85C99" w:rsidRPr="002F6A28" w:rsidRDefault="0026403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C412D6C" w14:textId="77777777" w:rsidR="00F85C99" w:rsidRPr="002F6A28" w:rsidRDefault="0026403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4B7875B4" w14:textId="77777777" w:rsidR="00F85C99" w:rsidRPr="002F6A28" w:rsidRDefault="0026403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A579E" w14:paraId="6962947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FEF425" w14:textId="77777777" w:rsidR="00F85C99" w:rsidRPr="002F6A28" w:rsidRDefault="0026403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E91318" w14:textId="77777777" w:rsidR="00F85C99" w:rsidRPr="002F6A28" w:rsidRDefault="0026403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98E6FE4" w14:textId="77777777" w:rsidR="00EE3A11" w:rsidRPr="00C379C8" w:rsidRDefault="0026403A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38672E28" w14:textId="77777777" w:rsidR="00F85C99" w:rsidRPr="002F6A28" w:rsidRDefault="0026403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8A579E" w14:paraId="3BC69BE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E579B6" w14:textId="77777777" w:rsidR="00F85C99" w:rsidRPr="002F6A28" w:rsidRDefault="0026403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7AF99B" w14:textId="77777777" w:rsidR="00F85C99" w:rsidRPr="0058336F" w:rsidRDefault="0026403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8A579E" w14:paraId="270BEC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56E825" w14:textId="77777777" w:rsidR="00F85C99" w:rsidRPr="002F6A28" w:rsidRDefault="0026403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14B261" w14:textId="77777777" w:rsidR="00F85C99" w:rsidRPr="002F6A28" w:rsidRDefault="0026403A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intrusion and hold-up alarm systems intrude detectors (HS code(s): 853190)</w:t>
            </w:r>
            <w:bookmarkEnd w:id="22"/>
          </w:p>
        </w:tc>
      </w:tr>
      <w:tr w:rsidR="008A579E" w14:paraId="0CA6F39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6AE2F9" w14:textId="77777777" w:rsidR="00F85C99" w:rsidRPr="002F6A28" w:rsidRDefault="0026403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922BCC" w14:textId="77777777" w:rsidR="00F85C99" w:rsidRPr="002F6A28" w:rsidRDefault="0026403A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Intrusion and hold-up alarm systems intrude detectors; (51 page(s), in Chinese)</w:t>
            </w:r>
            <w:bookmarkEnd w:id="24"/>
          </w:p>
        </w:tc>
      </w:tr>
      <w:tr w:rsidR="008A579E" w14:paraId="35F868D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DB064C" w14:textId="77777777" w:rsidR="00F85C99" w:rsidRPr="002F6A28" w:rsidRDefault="0026403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D7EC8" w14:textId="77777777" w:rsidR="00F85C99" w:rsidRPr="002F6A28" w:rsidRDefault="0026403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the product classification, gradation and identification, technical requirements, marking, packaging, transportation and storage requirements</w:t>
            </w:r>
            <w:r w:rsidR="00FE448B" w:rsidRPr="00C379C8">
              <w:rPr>
                <w:rFonts w:ascii="MS Mincho" w:eastAsia="MS Mincho" w:hAnsi="MS Mincho" w:cs="MS Mincho"/>
              </w:rPr>
              <w:t>，</w:t>
            </w:r>
            <w:r w:rsidR="00FE448B" w:rsidRPr="00C379C8">
              <w:t>inspection rules and test methods of intrude detectors used in intrusion and hold-up alarm systems.</w:t>
            </w:r>
          </w:p>
          <w:p w14:paraId="7B458B28" w14:textId="77777777" w:rsidR="00FE448B" w:rsidRPr="00C379C8" w:rsidRDefault="0026403A" w:rsidP="002F6A28">
            <w:pPr>
              <w:spacing w:before="120" w:after="120"/>
            </w:pPr>
            <w:r w:rsidRPr="00C379C8">
              <w:t>This document applies to the design, production and inspection of intrude detectors in intrusion and hold-up alarm systems.</w:t>
            </w:r>
            <w:bookmarkEnd w:id="26"/>
          </w:p>
        </w:tc>
      </w:tr>
      <w:tr w:rsidR="008A579E" w14:paraId="600B27B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DA6B0E" w14:textId="77777777" w:rsidR="00F85C99" w:rsidRPr="002F6A28" w:rsidRDefault="0026403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9A9FC" w14:textId="77777777" w:rsidR="00F85C99" w:rsidRPr="002F6A28" w:rsidRDefault="0026403A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safety; Quality requirements; Cost saving and productivity enhancement</w:t>
            </w:r>
            <w:bookmarkEnd w:id="28"/>
          </w:p>
        </w:tc>
      </w:tr>
      <w:tr w:rsidR="008A579E" w14:paraId="25565C7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FEE14F" w14:textId="77777777" w:rsidR="00F85C99" w:rsidRPr="002F6A28" w:rsidRDefault="0026403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166107" w14:textId="77777777" w:rsidR="00072B36" w:rsidRPr="002F6A28" w:rsidRDefault="0026403A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4950E67" w14:textId="77777777" w:rsidR="00F85C99" w:rsidRPr="002F6A28" w:rsidRDefault="0026403A" w:rsidP="009E75ED">
            <w:pPr>
              <w:spacing w:before="120" w:after="120"/>
            </w:pPr>
            <w:bookmarkStart w:id="30" w:name="sps9a"/>
            <w:r w:rsidRPr="002F6A28">
              <w:t>-</w:t>
            </w:r>
            <w:bookmarkEnd w:id="30"/>
          </w:p>
        </w:tc>
      </w:tr>
      <w:tr w:rsidR="008A579E" w14:paraId="202C80E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26DD6E" w14:textId="77777777" w:rsidR="00EE3A11" w:rsidRPr="002F6A28" w:rsidRDefault="0026403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9C3BD" w14:textId="77777777" w:rsidR="00EE3A11" w:rsidRPr="002F6A28" w:rsidRDefault="0026403A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2CA71063" w14:textId="77777777" w:rsidR="00EE3A11" w:rsidRPr="002F6A28" w:rsidRDefault="0026403A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6 months from adoption</w:t>
            </w:r>
            <w:bookmarkEnd w:id="36"/>
          </w:p>
        </w:tc>
      </w:tr>
      <w:tr w:rsidR="008A579E" w14:paraId="6B275DA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AF191" w14:textId="77777777" w:rsidR="00F85C99" w:rsidRPr="002F6A28" w:rsidRDefault="0026403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F22FFA" w14:textId="77777777" w:rsidR="00F85C99" w:rsidRPr="002F6A28" w:rsidRDefault="0026403A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8A579E" w14:paraId="4D52FD3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0412669" w14:textId="77777777" w:rsidR="00F85C99" w:rsidRPr="002F6A28" w:rsidRDefault="0026403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E6B7A76" w14:textId="77777777" w:rsidR="00F85C99" w:rsidRPr="002F6A28" w:rsidRDefault="0026403A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C45E56C" w14:textId="77777777" w:rsidR="00EE3A11" w:rsidRPr="00A12DDE" w:rsidRDefault="0026403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607F30EE" w14:textId="77777777" w:rsidR="00EE3A11" w:rsidRPr="00A12DDE" w:rsidRDefault="0026403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0A850C5B" w14:textId="77777777" w:rsidR="00EE3A11" w:rsidRPr="00A12DDE" w:rsidRDefault="0026403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2D37B622" w14:textId="77777777" w:rsidR="00EE3A11" w:rsidRPr="00A12DDE" w:rsidRDefault="00944911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9" w:tgtFrame="_blank" w:history="1">
              <w:r w:rsidR="0026403A" w:rsidRPr="00A12DDE">
                <w:rPr>
                  <w:bCs/>
                  <w:color w:val="0000FF"/>
                  <w:u w:val="single"/>
                </w:rPr>
                <w:t>https://members.wto.org/crnattachments/2023/TBT/CHN/23_10575_00_x.pdf</w:t>
              </w:r>
            </w:hyperlink>
            <w:bookmarkEnd w:id="42"/>
          </w:p>
        </w:tc>
      </w:tr>
    </w:tbl>
    <w:p w14:paraId="03C9BA32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E0B16" w14:textId="77777777" w:rsidR="004753F1" w:rsidRDefault="0026403A">
      <w:r>
        <w:separator/>
      </w:r>
    </w:p>
  </w:endnote>
  <w:endnote w:type="continuationSeparator" w:id="0">
    <w:p w14:paraId="5952833A" w14:textId="77777777" w:rsidR="004753F1" w:rsidRDefault="0026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B99C" w14:textId="77777777" w:rsidR="009239F7" w:rsidRPr="002F6A28" w:rsidRDefault="0026403A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A826" w14:textId="77777777" w:rsidR="009239F7" w:rsidRPr="002F6A28" w:rsidRDefault="0026403A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A7D3" w14:textId="77777777" w:rsidR="00EE3A11" w:rsidRPr="002F6A28" w:rsidRDefault="0026403A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9142" w14:textId="77777777" w:rsidR="004753F1" w:rsidRDefault="0026403A">
      <w:r>
        <w:separator/>
      </w:r>
    </w:p>
  </w:footnote>
  <w:footnote w:type="continuationSeparator" w:id="0">
    <w:p w14:paraId="5866AEE8" w14:textId="77777777" w:rsidR="004753F1" w:rsidRDefault="00264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CD16" w14:textId="77777777" w:rsidR="009239F7" w:rsidRPr="002F6A28" w:rsidRDefault="0026403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229A86C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2F1293" w14:textId="77777777" w:rsidR="009239F7" w:rsidRPr="002F6A28" w:rsidRDefault="0026403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FE854FD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C407" w14:textId="77777777" w:rsidR="009239F7" w:rsidRPr="002F6A28" w:rsidRDefault="0026403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G/TBT/N/CHN/1726</w:t>
    </w:r>
    <w:bookmarkEnd w:id="43"/>
  </w:p>
  <w:p w14:paraId="25832FE3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D0EE28" w14:textId="77777777" w:rsidR="009239F7" w:rsidRPr="002F6A28" w:rsidRDefault="0026403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E4D5470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A579E" w14:paraId="5C3AAB9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F8AC0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ECA31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8A579E" w14:paraId="03493DB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1D66739" w14:textId="77777777" w:rsidR="00ED54E0" w:rsidRPr="009239F7" w:rsidRDefault="0026403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D29747B" wp14:editId="2A66559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211244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42D09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A579E" w14:paraId="65ACF22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BD1A84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310C2D" w14:textId="77777777" w:rsidR="009239F7" w:rsidRPr="002F6A28" w:rsidRDefault="0026403A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G/TBT/N/CHN/1726</w:t>
          </w:r>
          <w:bookmarkEnd w:id="45"/>
        </w:p>
      </w:tc>
    </w:tr>
    <w:tr w:rsidR="008A579E" w14:paraId="1BD70B1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D30A9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4A8B83" w14:textId="243FCDBA" w:rsidR="00ED54E0" w:rsidRPr="009239F7" w:rsidRDefault="0026403A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26 June 2023</w:t>
          </w:r>
        </w:p>
      </w:tc>
    </w:tr>
    <w:tr w:rsidR="008A579E" w14:paraId="41DD9CC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D042ED" w14:textId="23DBDFDA" w:rsidR="00ED54E0" w:rsidRPr="009239F7" w:rsidRDefault="0026403A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944911">
            <w:rPr>
              <w:color w:val="FF0000"/>
              <w:szCs w:val="16"/>
            </w:rPr>
            <w:t>4352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A436F9" w14:textId="77777777" w:rsidR="00ED54E0" w:rsidRPr="009239F7" w:rsidRDefault="0026403A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8A579E" w14:paraId="0E6F7F4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D3C86B" w14:textId="77777777" w:rsidR="00ED54E0" w:rsidRPr="009239F7" w:rsidRDefault="0026403A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BC9A11" w14:textId="77777777" w:rsidR="00ED54E0" w:rsidRPr="002F6A28" w:rsidRDefault="0026403A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6729F6E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CFECE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99AD8E2" w:tentative="1">
      <w:start w:val="1"/>
      <w:numFmt w:val="lowerLetter"/>
      <w:lvlText w:val="%2."/>
      <w:lvlJc w:val="left"/>
      <w:pPr>
        <w:ind w:left="1080" w:hanging="360"/>
      </w:pPr>
    </w:lvl>
    <w:lvl w:ilvl="2" w:tplc="17BAC1AA" w:tentative="1">
      <w:start w:val="1"/>
      <w:numFmt w:val="lowerRoman"/>
      <w:lvlText w:val="%3."/>
      <w:lvlJc w:val="right"/>
      <w:pPr>
        <w:ind w:left="1800" w:hanging="180"/>
      </w:pPr>
    </w:lvl>
    <w:lvl w:ilvl="3" w:tplc="3F3AE898" w:tentative="1">
      <w:start w:val="1"/>
      <w:numFmt w:val="decimal"/>
      <w:lvlText w:val="%4."/>
      <w:lvlJc w:val="left"/>
      <w:pPr>
        <w:ind w:left="2520" w:hanging="360"/>
      </w:pPr>
    </w:lvl>
    <w:lvl w:ilvl="4" w:tplc="B52ABAE0" w:tentative="1">
      <w:start w:val="1"/>
      <w:numFmt w:val="lowerLetter"/>
      <w:lvlText w:val="%5."/>
      <w:lvlJc w:val="left"/>
      <w:pPr>
        <w:ind w:left="3240" w:hanging="360"/>
      </w:pPr>
    </w:lvl>
    <w:lvl w:ilvl="5" w:tplc="DA3A8D38" w:tentative="1">
      <w:start w:val="1"/>
      <w:numFmt w:val="lowerRoman"/>
      <w:lvlText w:val="%6."/>
      <w:lvlJc w:val="right"/>
      <w:pPr>
        <w:ind w:left="3960" w:hanging="180"/>
      </w:pPr>
    </w:lvl>
    <w:lvl w:ilvl="6" w:tplc="3162CAE8" w:tentative="1">
      <w:start w:val="1"/>
      <w:numFmt w:val="decimal"/>
      <w:lvlText w:val="%7."/>
      <w:lvlJc w:val="left"/>
      <w:pPr>
        <w:ind w:left="4680" w:hanging="360"/>
      </w:pPr>
    </w:lvl>
    <w:lvl w:ilvl="7" w:tplc="A5505AEA" w:tentative="1">
      <w:start w:val="1"/>
      <w:numFmt w:val="lowerLetter"/>
      <w:lvlText w:val="%8."/>
      <w:lvlJc w:val="left"/>
      <w:pPr>
        <w:ind w:left="5400" w:hanging="360"/>
      </w:pPr>
    </w:lvl>
    <w:lvl w:ilvl="8" w:tplc="56508D3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3536762">
    <w:abstractNumId w:val="9"/>
  </w:num>
  <w:num w:numId="2" w16cid:durableId="1246920334">
    <w:abstractNumId w:val="7"/>
  </w:num>
  <w:num w:numId="3" w16cid:durableId="1771897217">
    <w:abstractNumId w:val="6"/>
  </w:num>
  <w:num w:numId="4" w16cid:durableId="1832671623">
    <w:abstractNumId w:val="5"/>
  </w:num>
  <w:num w:numId="5" w16cid:durableId="132068416">
    <w:abstractNumId w:val="4"/>
  </w:num>
  <w:num w:numId="6" w16cid:durableId="547959079">
    <w:abstractNumId w:val="12"/>
  </w:num>
  <w:num w:numId="7" w16cid:durableId="1288510765">
    <w:abstractNumId w:val="11"/>
  </w:num>
  <w:num w:numId="8" w16cid:durableId="429207800">
    <w:abstractNumId w:val="10"/>
  </w:num>
  <w:num w:numId="9" w16cid:durableId="5362835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0616949">
    <w:abstractNumId w:val="13"/>
  </w:num>
  <w:num w:numId="11" w16cid:durableId="1393773051">
    <w:abstractNumId w:val="8"/>
  </w:num>
  <w:num w:numId="12" w16cid:durableId="1707480824">
    <w:abstractNumId w:val="3"/>
  </w:num>
  <w:num w:numId="13" w16cid:durableId="487403015">
    <w:abstractNumId w:val="2"/>
  </w:num>
  <w:num w:numId="14" w16cid:durableId="1439717535">
    <w:abstractNumId w:val="1"/>
  </w:num>
  <w:num w:numId="15" w16cid:durableId="31368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403A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31415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753F1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3142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A579E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44911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E1D8C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customs.gov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TBT/CHN/23_10575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5755a59a-a3b7-4361-bb11-4b99ace31f49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9DDCE8F-AF41-440D-B754-F6F4618871E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4</cp:revision>
  <dcterms:created xsi:type="dcterms:W3CDTF">2023-06-26T09:54:00Z</dcterms:created>
  <dcterms:modified xsi:type="dcterms:W3CDTF">2023-06-26T10:13:00Z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5755a59a-a3b7-4361-bb11-4b99ace31f49</vt:lpwstr>
  </property>
  <property fmtid="{D5CDD505-2E9C-101B-9397-08002B2CF9AE}" pid="4" name="WTOCLASSIFICATION">
    <vt:lpwstr>WTO OFFICIAL</vt:lpwstr>
  </property>
</Properties>
</file>